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-786592</wp:posOffset>
            </wp:positionH>
            <wp:positionV relativeFrom="paragraph">
              <wp:posOffset>-703465</wp:posOffset>
            </wp:positionV>
            <wp:extent cx="7614458" cy="10760161"/>
            <wp:effectExtent l="0" t="0" r="571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449" cy="107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313E19" w:rsidRDefault="00313E19" w:rsidP="009F6F3D">
      <w:pPr>
        <w:pStyle w:val="Default"/>
        <w:suppressAutoHyphens/>
        <w:ind w:firstLine="709"/>
        <w:jc w:val="both"/>
        <w:rPr>
          <w:color w:val="auto"/>
        </w:rPr>
      </w:pPr>
    </w:p>
    <w:p w:rsidR="009F6F3D" w:rsidRPr="009F6F3D" w:rsidRDefault="009F6F3D" w:rsidP="009F6F3D">
      <w:pPr>
        <w:pStyle w:val="Default"/>
        <w:suppressAutoHyphens/>
        <w:ind w:firstLine="709"/>
        <w:jc w:val="both"/>
        <w:rPr>
          <w:color w:val="auto"/>
        </w:rPr>
      </w:pPr>
      <w:r w:rsidRPr="009F6F3D">
        <w:rPr>
          <w:color w:val="auto"/>
        </w:rPr>
        <w:lastRenderedPageBreak/>
        <w:t xml:space="preserve">2.3. Директор </w:t>
      </w:r>
      <w:r>
        <w:rPr>
          <w:color w:val="auto"/>
        </w:rPr>
        <w:t>учреждения</w:t>
      </w:r>
      <w:r w:rsidRPr="009F6F3D">
        <w:rPr>
          <w:color w:val="auto"/>
        </w:rPr>
        <w:t xml:space="preserve"> вносит план мероприятий в годовой план и корректирует его.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jc w:val="both"/>
        <w:rPr>
          <w:rStyle w:val="a4"/>
          <w:b w:val="0"/>
        </w:rPr>
      </w:pP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jc w:val="center"/>
        <w:rPr>
          <w:rStyle w:val="a4"/>
        </w:rPr>
      </w:pPr>
      <w:r w:rsidRPr="009F6F3D">
        <w:rPr>
          <w:rStyle w:val="a4"/>
        </w:rPr>
        <w:t>3. Правила проведения мероприятий</w:t>
      </w:r>
    </w:p>
    <w:p w:rsidR="009F6F3D" w:rsidRPr="009F6F3D" w:rsidRDefault="009F6F3D" w:rsidP="009F6F3D">
      <w:pPr>
        <w:pStyle w:val="Default"/>
        <w:suppressAutoHyphens/>
        <w:ind w:firstLine="709"/>
        <w:jc w:val="both"/>
        <w:rPr>
          <w:color w:val="auto"/>
        </w:rPr>
      </w:pPr>
      <w:r w:rsidRPr="009F6F3D">
        <w:rPr>
          <w:color w:val="auto"/>
        </w:rPr>
        <w:t xml:space="preserve">3.1. В течение учебного года планы внеклассных мероприятий классных коллективов и </w:t>
      </w:r>
      <w:r w:rsidR="006048EC">
        <w:rPr>
          <w:color w:val="auto"/>
        </w:rPr>
        <w:t>учреждения</w:t>
      </w:r>
      <w:r w:rsidRPr="009F6F3D">
        <w:rPr>
          <w:color w:val="auto"/>
        </w:rPr>
        <w:t xml:space="preserve"> могут корректироваться в зависимости от сложившейся обстановки. </w:t>
      </w:r>
    </w:p>
    <w:p w:rsidR="009F6F3D" w:rsidRPr="009F6F3D" w:rsidRDefault="009F6F3D" w:rsidP="009F6F3D">
      <w:pPr>
        <w:pStyle w:val="Default"/>
        <w:suppressAutoHyphens/>
        <w:ind w:firstLine="709"/>
        <w:jc w:val="both"/>
        <w:rPr>
          <w:color w:val="auto"/>
        </w:rPr>
      </w:pPr>
      <w:r w:rsidRPr="009F6F3D">
        <w:rPr>
          <w:color w:val="auto"/>
        </w:rPr>
        <w:t xml:space="preserve">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9F6F3D" w:rsidRPr="009F6F3D" w:rsidRDefault="009F6F3D" w:rsidP="009F6F3D">
      <w:pPr>
        <w:pStyle w:val="Default"/>
        <w:suppressAutoHyphens/>
        <w:ind w:firstLine="709"/>
        <w:jc w:val="both"/>
        <w:rPr>
          <w:color w:val="auto"/>
        </w:rPr>
      </w:pPr>
      <w:r w:rsidRPr="009F6F3D">
        <w:rPr>
          <w:color w:val="auto"/>
        </w:rPr>
        <w:t xml:space="preserve">3.2. При проведении общешкольного мероприятия участники должны быть извещены о проведении данного мероприятия администрацией </w:t>
      </w:r>
      <w:r w:rsidR="006048EC">
        <w:rPr>
          <w:color w:val="auto"/>
        </w:rPr>
        <w:t>учреждения</w:t>
      </w:r>
      <w:r w:rsidRPr="009F6F3D">
        <w:rPr>
          <w:color w:val="auto"/>
        </w:rPr>
        <w:t xml:space="preserve"> не позднее, чем за две недели до начала проведения мероприятия. </w:t>
      </w:r>
    </w:p>
    <w:p w:rsidR="009F6F3D" w:rsidRPr="009F6F3D" w:rsidRDefault="009F6F3D" w:rsidP="009F6F3D">
      <w:pPr>
        <w:pStyle w:val="Default"/>
        <w:suppressAutoHyphens/>
        <w:ind w:firstLine="709"/>
        <w:jc w:val="both"/>
        <w:rPr>
          <w:color w:val="auto"/>
        </w:rPr>
      </w:pPr>
      <w:r w:rsidRPr="009F6F3D">
        <w:rPr>
          <w:color w:val="auto"/>
        </w:rPr>
        <w:t>3.3. При проведении внеклассного мероприятия классный руководитель</w:t>
      </w:r>
      <w:r w:rsidR="006048EC">
        <w:rPr>
          <w:color w:val="auto"/>
        </w:rPr>
        <w:t xml:space="preserve"> (воспитатель)</w:t>
      </w:r>
      <w:r w:rsidR="004D2C05">
        <w:rPr>
          <w:color w:val="auto"/>
        </w:rPr>
        <w:t>, педагог дополнительного образования</w:t>
      </w:r>
      <w:r w:rsidRPr="009F6F3D">
        <w:rPr>
          <w:color w:val="auto"/>
        </w:rPr>
        <w:t xml:space="preserve"> не должен оставлять детей без внимания. Классный руководитель</w:t>
      </w:r>
      <w:r w:rsidR="006048EC">
        <w:rPr>
          <w:color w:val="auto"/>
        </w:rPr>
        <w:t xml:space="preserve"> (воспитатель)</w:t>
      </w:r>
      <w:r w:rsidR="004D2C05">
        <w:rPr>
          <w:color w:val="auto"/>
        </w:rPr>
        <w:t>, педагог дополнительного образования</w:t>
      </w:r>
      <w:r w:rsidR="006048EC" w:rsidRPr="009F6F3D">
        <w:rPr>
          <w:color w:val="auto"/>
        </w:rPr>
        <w:t xml:space="preserve"> </w:t>
      </w:r>
      <w:r w:rsidRPr="009F6F3D">
        <w:rPr>
          <w:color w:val="auto"/>
        </w:rPr>
        <w:t>несет ответственность за подготовку мероприятия, отвечает за жизнь и здоровье обучающихся во время мероприятия, дисциплину и порядок в своем классе</w:t>
      </w:r>
      <w:r w:rsidR="006048EC">
        <w:rPr>
          <w:color w:val="auto"/>
        </w:rPr>
        <w:t xml:space="preserve"> (группе)</w:t>
      </w:r>
      <w:r w:rsidRPr="009F6F3D">
        <w:rPr>
          <w:color w:val="auto"/>
        </w:rPr>
        <w:t>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ind w:firstLine="709"/>
        <w:jc w:val="both"/>
      </w:pPr>
      <w:r w:rsidRPr="009F6F3D">
        <w:t>3.4.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ind w:firstLine="709"/>
        <w:jc w:val="both"/>
      </w:pPr>
      <w:r w:rsidRPr="009F6F3D">
        <w:t>3.6. Приход и уход с мероприятия осуществляется организованно.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ind w:firstLine="709"/>
        <w:jc w:val="both"/>
      </w:pPr>
      <w:r w:rsidRPr="009F6F3D">
        <w:t xml:space="preserve">3.7. Бесконтрольное хождение по территории </w:t>
      </w:r>
      <w:r w:rsidR="006048EC">
        <w:t>учреждения</w:t>
      </w:r>
      <w:r w:rsidRPr="009F6F3D">
        <w:t xml:space="preserve"> во время проведения мероприятия запрещается.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jc w:val="both"/>
      </w:pPr>
    </w:p>
    <w:p w:rsidR="009F6F3D" w:rsidRPr="009F6F3D" w:rsidRDefault="009F6F3D" w:rsidP="004D2C05">
      <w:pPr>
        <w:suppressAutoHyphens/>
        <w:spacing w:after="0"/>
        <w:jc w:val="center"/>
        <w:rPr>
          <w:b/>
          <w:szCs w:val="24"/>
        </w:rPr>
      </w:pPr>
      <w:r w:rsidRPr="009F6F3D">
        <w:rPr>
          <w:b/>
          <w:szCs w:val="24"/>
        </w:rPr>
        <w:t>4. Права, обязанности и ответственность посетителей мероприятий</w:t>
      </w:r>
    </w:p>
    <w:p w:rsidR="009F6F3D" w:rsidRPr="009F6F3D" w:rsidRDefault="009F6F3D" w:rsidP="004D2C05">
      <w:pPr>
        <w:suppressAutoHyphens/>
        <w:spacing w:after="0"/>
        <w:ind w:firstLine="709"/>
        <w:jc w:val="both"/>
        <w:rPr>
          <w:szCs w:val="24"/>
        </w:rPr>
      </w:pPr>
      <w:r w:rsidRPr="009F6F3D">
        <w:rPr>
          <w:szCs w:val="24"/>
        </w:rPr>
        <w:t>4.1. Все посетители мероприятия имеют право на уважение своей чести и достоинства.</w:t>
      </w:r>
    </w:p>
    <w:p w:rsidR="009F6F3D" w:rsidRPr="009F6F3D" w:rsidRDefault="009F6F3D" w:rsidP="004D2C05">
      <w:pPr>
        <w:suppressAutoHyphens/>
        <w:spacing w:after="0"/>
        <w:ind w:firstLine="709"/>
        <w:jc w:val="both"/>
        <w:rPr>
          <w:szCs w:val="24"/>
        </w:rPr>
      </w:pPr>
      <w:r w:rsidRPr="009F6F3D">
        <w:rPr>
          <w:szCs w:val="24"/>
        </w:rPr>
        <w:t>Ответственные лица имеют право удалять с мероприятия гостей и зрителей, нарушающих настоящие Положение.</w:t>
      </w:r>
    </w:p>
    <w:p w:rsidR="009F6F3D" w:rsidRPr="009F6F3D" w:rsidRDefault="009F6F3D" w:rsidP="004D2C05">
      <w:pPr>
        <w:suppressAutoHyphens/>
        <w:spacing w:after="0"/>
        <w:ind w:firstLine="709"/>
        <w:jc w:val="both"/>
        <w:rPr>
          <w:szCs w:val="24"/>
        </w:rPr>
      </w:pPr>
      <w:r w:rsidRPr="009F6F3D">
        <w:rPr>
          <w:szCs w:val="24"/>
        </w:rPr>
        <w:t>Все посетители обязаны:</w:t>
      </w:r>
    </w:p>
    <w:p w:rsidR="009F6F3D" w:rsidRPr="009F6F3D" w:rsidRDefault="009F6F3D" w:rsidP="004D2C05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соблюдать настоящее Положение и регламент проведения мероприятия;</w:t>
      </w:r>
    </w:p>
    <w:p w:rsidR="009F6F3D" w:rsidRPr="009F6F3D" w:rsidRDefault="009F6F3D" w:rsidP="004D2C05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бережно относиться к помещениям, имуществу и оборудованию учреждения, в котором проводится мероприятие;</w:t>
      </w:r>
    </w:p>
    <w:p w:rsidR="009F6F3D" w:rsidRPr="009F6F3D" w:rsidRDefault="009F6F3D" w:rsidP="004D2C05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уважать честь и достоинство других посетителей мероприятия.</w:t>
      </w:r>
    </w:p>
    <w:p w:rsidR="009F6F3D" w:rsidRPr="009F6F3D" w:rsidRDefault="009F6F3D" w:rsidP="004D2C05">
      <w:pPr>
        <w:suppressAutoHyphens/>
        <w:spacing w:after="0"/>
        <w:ind w:firstLine="709"/>
        <w:jc w:val="both"/>
        <w:rPr>
          <w:szCs w:val="24"/>
        </w:rPr>
      </w:pPr>
      <w:r w:rsidRPr="009F6F3D">
        <w:rPr>
          <w:szCs w:val="24"/>
        </w:rPr>
        <w:t>4.2. Участники, зрители и гости обязаны:</w:t>
      </w:r>
    </w:p>
    <w:p w:rsidR="009F6F3D" w:rsidRPr="009F6F3D" w:rsidRDefault="009F6F3D" w:rsidP="004D2C05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поддерживать чистоту и порядок на мероприятиях;</w:t>
      </w:r>
    </w:p>
    <w:p w:rsidR="009F6F3D" w:rsidRPr="009F6F3D" w:rsidRDefault="009F6F3D" w:rsidP="009F6F3D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выполнять требования ответственных лиц;</w:t>
      </w:r>
    </w:p>
    <w:p w:rsidR="009F6F3D" w:rsidRPr="009F6F3D" w:rsidRDefault="009F6F3D" w:rsidP="009F6F3D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9F6F3D" w:rsidRPr="009F6F3D" w:rsidRDefault="009F6F3D" w:rsidP="009F6F3D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F6F3D" w:rsidRPr="009F6F3D" w:rsidRDefault="009F6F3D" w:rsidP="004D2C05">
      <w:pPr>
        <w:suppressAutoHyphens/>
        <w:spacing w:after="0"/>
        <w:ind w:firstLine="709"/>
        <w:jc w:val="both"/>
        <w:rPr>
          <w:szCs w:val="24"/>
        </w:rPr>
      </w:pPr>
      <w:r w:rsidRPr="009F6F3D">
        <w:rPr>
          <w:szCs w:val="24"/>
        </w:rPr>
        <w:t>4.3. Ответственные лица обязаны:</w:t>
      </w:r>
    </w:p>
    <w:p w:rsidR="009F6F3D" w:rsidRPr="009F6F3D" w:rsidRDefault="009F6F3D" w:rsidP="009F6F3D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лично присутствовать на мероприятии;</w:t>
      </w:r>
    </w:p>
    <w:p w:rsidR="009F6F3D" w:rsidRPr="009F6F3D" w:rsidRDefault="009F6F3D" w:rsidP="009F6F3D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обеспечивать доступ посетителей на мероприятие;</w:t>
      </w:r>
    </w:p>
    <w:p w:rsidR="009F6F3D" w:rsidRPr="009F6F3D" w:rsidRDefault="009F6F3D" w:rsidP="009F6F3D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осуществлять контроль соблюдения участниками, зрителями и гостями настоящего Положения;</w:t>
      </w:r>
    </w:p>
    <w:p w:rsidR="009F6F3D" w:rsidRPr="009F6F3D" w:rsidRDefault="009F6F3D" w:rsidP="009F6F3D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обеспечивать эвакуацию посетителей в случае угрозы и возникновения чрезвычайных ситуаций.</w:t>
      </w:r>
    </w:p>
    <w:p w:rsidR="009F6F3D" w:rsidRPr="009F6F3D" w:rsidRDefault="009F6F3D" w:rsidP="004D2C05">
      <w:pPr>
        <w:suppressAutoHyphens/>
        <w:spacing w:after="0"/>
        <w:ind w:firstLine="709"/>
        <w:jc w:val="both"/>
        <w:rPr>
          <w:szCs w:val="24"/>
        </w:rPr>
      </w:pPr>
      <w:r w:rsidRPr="009F6F3D">
        <w:rPr>
          <w:szCs w:val="24"/>
        </w:rPr>
        <w:t>4.4. Посетителям мероприятий запрещается:</w:t>
      </w:r>
    </w:p>
    <w:p w:rsidR="009F6F3D" w:rsidRPr="009F6F3D" w:rsidRDefault="009F6F3D" w:rsidP="009F6F3D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присутствовать на мероприятии в пляжной, спортивной, специализированной, рваной или грязной одежде и обуви;</w:t>
      </w:r>
    </w:p>
    <w:p w:rsidR="009F6F3D" w:rsidRPr="009F6F3D" w:rsidRDefault="009F6F3D" w:rsidP="009F6F3D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lastRenderedPageBreak/>
        <w:t>приносить с собой и (или) употреблять алкогольные напитки, наркотические и токсические средства;</w:t>
      </w:r>
    </w:p>
    <w:p w:rsidR="009F6F3D" w:rsidRPr="009F6F3D" w:rsidRDefault="009F6F3D" w:rsidP="009F6F3D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вносить большие портфели и сумки в помещение, в котором проводится мероприятие;</w:t>
      </w:r>
    </w:p>
    <w:p w:rsidR="009F6F3D" w:rsidRPr="009F6F3D" w:rsidRDefault="009F6F3D" w:rsidP="009F6F3D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 xml:space="preserve">совершать поступки, унижающие или оскорбляющие человеческое достоинство других посетителей, работников </w:t>
      </w:r>
      <w:r w:rsidR="006048EC">
        <w:rPr>
          <w:szCs w:val="24"/>
        </w:rPr>
        <w:t>учреждения</w:t>
      </w:r>
      <w:r w:rsidRPr="009F6F3D">
        <w:rPr>
          <w:szCs w:val="24"/>
        </w:rPr>
        <w:t>;</w:t>
      </w:r>
    </w:p>
    <w:p w:rsidR="009F6F3D" w:rsidRPr="009F6F3D" w:rsidRDefault="009F6F3D" w:rsidP="009F6F3D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>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внешних стенах учреждения;</w:t>
      </w:r>
    </w:p>
    <w:p w:rsidR="009F6F3D" w:rsidRPr="009F6F3D" w:rsidRDefault="009F6F3D" w:rsidP="009F6F3D">
      <w:pPr>
        <w:numPr>
          <w:ilvl w:val="1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F3D">
        <w:rPr>
          <w:szCs w:val="24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</w:t>
      </w:r>
      <w:r w:rsidR="006048EC">
        <w:rPr>
          <w:szCs w:val="24"/>
        </w:rPr>
        <w:t>учреждения</w:t>
      </w:r>
      <w:r w:rsidRPr="009F6F3D">
        <w:rPr>
          <w:szCs w:val="24"/>
        </w:rPr>
        <w:t>;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ind w:firstLine="709"/>
        <w:jc w:val="both"/>
      </w:pPr>
      <w:r w:rsidRPr="009F6F3D">
        <w:t>4.5. Обучающиеся имеют право на</w:t>
      </w:r>
      <w:r w:rsidRPr="009F6F3D">
        <w:rPr>
          <w:rStyle w:val="apple-converted-space"/>
        </w:rPr>
        <w:t> </w:t>
      </w:r>
      <w:r w:rsidRPr="009F6F3D">
        <w:rPr>
          <w:rStyle w:val="blk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ind w:firstLine="709"/>
        <w:jc w:val="both"/>
      </w:pPr>
      <w:r w:rsidRPr="009F6F3D">
        <w:t xml:space="preserve">4.6. Обучающиеся имеют право использовать плакаты, лозунги, </w:t>
      </w:r>
      <w:proofErr w:type="spellStart"/>
      <w:r w:rsidRPr="009F6F3D">
        <w:t>речевки</w:t>
      </w:r>
      <w:proofErr w:type="spellEnd"/>
      <w:r w:rsidRPr="009F6F3D"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jc w:val="both"/>
        <w:rPr>
          <w:rStyle w:val="a4"/>
          <w:b w:val="0"/>
        </w:rPr>
      </w:pP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jc w:val="center"/>
      </w:pPr>
      <w:r w:rsidRPr="009F6F3D">
        <w:rPr>
          <w:rStyle w:val="a4"/>
        </w:rPr>
        <w:t>5. Права и обязанности Организаторов мероприятия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ind w:firstLine="709"/>
        <w:jc w:val="both"/>
      </w:pPr>
      <w:r w:rsidRPr="009F6F3D">
        <w:t>5.1. Организаторы могут устанавливать возрастные ограничения на посещение мероприятия.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ind w:firstLine="709"/>
        <w:jc w:val="both"/>
      </w:pPr>
      <w:r w:rsidRPr="009F6F3D">
        <w:t>5.2. Организаторы могут устанавливать посещение отдельных мероприятий по пригласительным билетам.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ind w:firstLine="709"/>
        <w:jc w:val="both"/>
      </w:pPr>
      <w:r w:rsidRPr="009F6F3D">
        <w:t>5.3. Организаторы могут устанавливать право на ведение обучающимися во время мероприятий фото и видеосъемки с согласия участников мероприятия.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ind w:firstLine="709"/>
        <w:jc w:val="both"/>
      </w:pPr>
      <w:r w:rsidRPr="009F6F3D">
        <w:t>5.4. Организаторы могут устанавливать запрет на пользование мобильной связью во время мероприятия.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ind w:firstLine="709"/>
      </w:pP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jc w:val="center"/>
      </w:pPr>
      <w:r w:rsidRPr="009F6F3D">
        <w:rPr>
          <w:rStyle w:val="a4"/>
        </w:rPr>
        <w:t>6. Обеспечение безопасности при проведении мероприятий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ind w:firstLine="709"/>
        <w:jc w:val="both"/>
      </w:pPr>
      <w:r w:rsidRPr="009F6F3D">
        <w:t>6.1. При проведении внеклассного мероприятия ответственный педагог не должен оставлять детей без внимания. Организующий мероприятие педагог (классный руководитель, воспитатель и пр.) несет ответственность за подготовку мероприятия, отвечает за жизнь и здоровье обучающихся во время мероприятия.</w:t>
      </w:r>
    </w:p>
    <w:p w:rsidR="009F6F3D" w:rsidRPr="009F6F3D" w:rsidRDefault="009F6F3D" w:rsidP="009F6F3D">
      <w:pPr>
        <w:pStyle w:val="a3"/>
        <w:suppressAutoHyphens/>
        <w:spacing w:before="0" w:beforeAutospacing="0" w:after="0" w:afterAutospacing="0"/>
        <w:jc w:val="both"/>
      </w:pPr>
    </w:p>
    <w:p w:rsidR="00B810C9" w:rsidRPr="009F6F3D" w:rsidRDefault="00B810C9">
      <w:pPr>
        <w:rPr>
          <w:szCs w:val="24"/>
        </w:rPr>
      </w:pPr>
    </w:p>
    <w:sectPr w:rsidR="00B810C9" w:rsidRPr="009F6F3D" w:rsidSect="009F6F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406"/>
    <w:multiLevelType w:val="hybridMultilevel"/>
    <w:tmpl w:val="1C8478D4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3F57D46"/>
    <w:multiLevelType w:val="hybridMultilevel"/>
    <w:tmpl w:val="7B3E584E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0C2C1EA9"/>
    <w:multiLevelType w:val="hybridMultilevel"/>
    <w:tmpl w:val="05828F9A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561A11"/>
    <w:multiLevelType w:val="hybridMultilevel"/>
    <w:tmpl w:val="85360440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56292ADE"/>
    <w:multiLevelType w:val="hybridMultilevel"/>
    <w:tmpl w:val="6CC6567C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A4C413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254B12"/>
    <w:multiLevelType w:val="hybridMultilevel"/>
    <w:tmpl w:val="20D4E53E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AF2ED1E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0A33BA"/>
    <w:multiLevelType w:val="hybridMultilevel"/>
    <w:tmpl w:val="6D2466B8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789B2A5D"/>
    <w:multiLevelType w:val="hybridMultilevel"/>
    <w:tmpl w:val="FE6289F6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3D"/>
    <w:rsid w:val="00313E19"/>
    <w:rsid w:val="003962B7"/>
    <w:rsid w:val="004D2C05"/>
    <w:rsid w:val="006048EC"/>
    <w:rsid w:val="009F6F3D"/>
    <w:rsid w:val="00B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16FA"/>
  <w15:chartTrackingRefBased/>
  <w15:docId w15:val="{69417CDB-202F-4827-BCCD-D28EE9DA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F3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6F3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9F6F3D"/>
    <w:rPr>
      <w:b/>
      <w:bCs/>
    </w:rPr>
  </w:style>
  <w:style w:type="character" w:customStyle="1" w:styleId="apple-converted-space">
    <w:name w:val="apple-converted-space"/>
    <w:basedOn w:val="a0"/>
    <w:rsid w:val="009F6F3D"/>
  </w:style>
  <w:style w:type="character" w:customStyle="1" w:styleId="blk">
    <w:name w:val="blk"/>
    <w:basedOn w:val="a0"/>
    <w:rsid w:val="009F6F3D"/>
  </w:style>
  <w:style w:type="paragraph" w:customStyle="1" w:styleId="Default">
    <w:name w:val="Default"/>
    <w:rsid w:val="009F6F3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C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Зотова И.В</cp:lastModifiedBy>
  <cp:revision>2</cp:revision>
  <cp:lastPrinted>2022-01-17T13:12:00Z</cp:lastPrinted>
  <dcterms:created xsi:type="dcterms:W3CDTF">2022-01-18T11:42:00Z</dcterms:created>
  <dcterms:modified xsi:type="dcterms:W3CDTF">2022-01-18T11:42:00Z</dcterms:modified>
</cp:coreProperties>
</file>