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E" w:rsidRPr="00B3094E" w:rsidRDefault="00B3094E" w:rsidP="00B3094E">
      <w:pPr>
        <w:spacing w:after="0" w:line="240" w:lineRule="auto"/>
        <w:ind w:left="6946"/>
        <w:rPr>
          <w:rFonts w:cs="Times New Roman"/>
          <w:sz w:val="20"/>
          <w:szCs w:val="24"/>
        </w:rPr>
      </w:pPr>
      <w:bookmarkStart w:id="0" w:name="_GoBack"/>
      <w:bookmarkEnd w:id="0"/>
      <w:r w:rsidRPr="00B3094E">
        <w:rPr>
          <w:color w:val="000000"/>
          <w:sz w:val="22"/>
          <w:szCs w:val="28"/>
        </w:rPr>
        <w:t>Приложение к</w:t>
      </w:r>
      <w:r w:rsidRPr="00B3094E">
        <w:rPr>
          <w:b/>
          <w:color w:val="000000"/>
          <w:sz w:val="22"/>
          <w:szCs w:val="28"/>
        </w:rPr>
        <w:t xml:space="preserve"> </w:t>
      </w:r>
      <w:r w:rsidRPr="00B3094E">
        <w:rPr>
          <w:rFonts w:cs="Times New Roman"/>
          <w:sz w:val="20"/>
          <w:szCs w:val="24"/>
        </w:rPr>
        <w:t xml:space="preserve">положению «О проведении мониторинга безопасности медицинских изделий. </w:t>
      </w:r>
      <w:proofErr w:type="spellStart"/>
      <w:r w:rsidRPr="00B3094E">
        <w:rPr>
          <w:rFonts w:cs="Times New Roman"/>
          <w:sz w:val="20"/>
          <w:szCs w:val="24"/>
        </w:rPr>
        <w:t>Фармаконтрол</w:t>
      </w:r>
      <w:r>
        <w:rPr>
          <w:rFonts w:cs="Times New Roman"/>
          <w:sz w:val="20"/>
          <w:szCs w:val="24"/>
        </w:rPr>
        <w:t>я</w:t>
      </w:r>
      <w:proofErr w:type="spellEnd"/>
      <w:r w:rsidRPr="00B3094E">
        <w:rPr>
          <w:rFonts w:cs="Times New Roman"/>
          <w:sz w:val="20"/>
          <w:szCs w:val="24"/>
        </w:rPr>
        <w:t>»</w:t>
      </w:r>
    </w:p>
    <w:p w:rsidR="00B3094E" w:rsidRDefault="00B3094E" w:rsidP="00B3094E">
      <w:pPr>
        <w:spacing w:after="0" w:line="240" w:lineRule="auto"/>
        <w:rPr>
          <w:b/>
          <w:color w:val="000000"/>
          <w:sz w:val="28"/>
          <w:szCs w:val="28"/>
        </w:rPr>
      </w:pPr>
    </w:p>
    <w:p w:rsidR="00B3094E" w:rsidRDefault="00B3094E" w:rsidP="00B3094E">
      <w:pPr>
        <w:spacing w:after="0" w:line="240" w:lineRule="auto"/>
        <w:rPr>
          <w:b/>
          <w:color w:val="000000"/>
          <w:sz w:val="28"/>
          <w:szCs w:val="28"/>
        </w:rPr>
      </w:pPr>
    </w:p>
    <w:p w:rsidR="007A4B8F" w:rsidRDefault="003C5652" w:rsidP="00BC343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C3431">
        <w:rPr>
          <w:b/>
          <w:color w:val="000000"/>
          <w:sz w:val="28"/>
          <w:szCs w:val="28"/>
        </w:rPr>
        <w:t>КАРТА КОНТРОЛЯ СОБЛЮДЕНИЯ</w:t>
      </w:r>
      <w:r w:rsidRPr="00BC3431">
        <w:rPr>
          <w:b/>
          <w:color w:val="000000"/>
          <w:sz w:val="28"/>
          <w:szCs w:val="28"/>
        </w:rPr>
        <w:br/>
        <w:t>безопасных условий труда</w:t>
      </w:r>
      <w:r w:rsidR="007A4B8F">
        <w:rPr>
          <w:b/>
          <w:color w:val="000000"/>
          <w:sz w:val="28"/>
          <w:szCs w:val="28"/>
        </w:rPr>
        <w:t>,</w:t>
      </w:r>
      <w:r w:rsidRPr="00BC3431">
        <w:rPr>
          <w:b/>
          <w:color w:val="000000"/>
          <w:sz w:val="28"/>
          <w:szCs w:val="28"/>
        </w:rPr>
        <w:t xml:space="preserve"> эксплуатации медицинских изделий</w:t>
      </w:r>
      <w:r w:rsidR="007A4B8F">
        <w:rPr>
          <w:b/>
          <w:color w:val="000000"/>
          <w:sz w:val="28"/>
          <w:szCs w:val="28"/>
        </w:rPr>
        <w:t xml:space="preserve"> </w:t>
      </w:r>
    </w:p>
    <w:p w:rsidR="0095183D" w:rsidRPr="00BC3431" w:rsidRDefault="007A4B8F" w:rsidP="00BC343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proofErr w:type="spellStart"/>
      <w:r>
        <w:rPr>
          <w:b/>
          <w:color w:val="000000"/>
          <w:sz w:val="28"/>
          <w:szCs w:val="28"/>
        </w:rPr>
        <w:t>фармаконтроля</w:t>
      </w:r>
      <w:proofErr w:type="spellEnd"/>
    </w:p>
    <w:p w:rsidR="003C5652" w:rsidRPr="00BC3431" w:rsidRDefault="00BC3431" w:rsidP="00BC3431">
      <w:pPr>
        <w:spacing w:after="0" w:line="240" w:lineRule="auto"/>
        <w:jc w:val="center"/>
        <w:rPr>
          <w:b/>
          <w:color w:val="000000"/>
        </w:rPr>
      </w:pPr>
      <w:r w:rsidRPr="00BC3431">
        <w:rPr>
          <w:b/>
          <w:color w:val="000000"/>
        </w:rPr>
        <w:t xml:space="preserve">ГКОУКО «Калужская школа – интернат № 5 имени Ф.А. </w:t>
      </w:r>
      <w:proofErr w:type="spellStart"/>
      <w:r w:rsidRPr="00BC3431">
        <w:rPr>
          <w:b/>
          <w:color w:val="000000"/>
        </w:rPr>
        <w:t>Рау</w:t>
      </w:r>
      <w:proofErr w:type="spellEnd"/>
      <w:r w:rsidRPr="00BC3431">
        <w:rPr>
          <w:b/>
          <w:color w:val="000000"/>
        </w:rPr>
        <w:t>»</w:t>
      </w:r>
    </w:p>
    <w:p w:rsidR="003C5652" w:rsidRDefault="003C5652" w:rsidP="00245376">
      <w:pPr>
        <w:spacing w:after="0" w:line="240" w:lineRule="auto"/>
        <w:rPr>
          <w:color w:val="00000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237"/>
        <w:gridCol w:w="1575"/>
        <w:gridCol w:w="1984"/>
      </w:tblGrid>
      <w:tr w:rsidR="003C5652" w:rsidTr="00245376">
        <w:tc>
          <w:tcPr>
            <w:tcW w:w="6237" w:type="dxa"/>
          </w:tcPr>
          <w:p w:rsidR="003C5652" w:rsidRDefault="003C5652" w:rsidP="00245376">
            <w:pPr>
              <w:jc w:val="center"/>
            </w:pPr>
          </w:p>
        </w:tc>
        <w:tc>
          <w:tcPr>
            <w:tcW w:w="1575" w:type="dxa"/>
          </w:tcPr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 xml:space="preserve">Баллы </w:t>
            </w:r>
          </w:p>
        </w:tc>
        <w:tc>
          <w:tcPr>
            <w:tcW w:w="1984" w:type="dxa"/>
          </w:tcPr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 xml:space="preserve">Коэффициент </w:t>
            </w:r>
          </w:p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1. Соблюдение требований охраны труда: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Соответствует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Соответствует не в полном объеме </w:t>
            </w:r>
          </w:p>
          <w:p w:rsidR="003C5652" w:rsidRDefault="003C5652" w:rsidP="00245376">
            <w:r>
              <w:rPr>
                <w:color w:val="000000"/>
              </w:rPr>
              <w:t>1.3. Не соответствует</w:t>
            </w:r>
          </w:p>
        </w:tc>
        <w:tc>
          <w:tcPr>
            <w:tcW w:w="1575" w:type="dxa"/>
          </w:tcPr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2. Соблюдение требований по безопасному применению и эксплуатации медицинских изделий и их утилизации: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 Соответствует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 Соответствует не в полном объеме </w:t>
            </w:r>
          </w:p>
          <w:p w:rsidR="003C5652" w:rsidRDefault="003C5652" w:rsidP="00245376">
            <w:r>
              <w:rPr>
                <w:color w:val="000000"/>
              </w:rPr>
              <w:t>2.3. Не соответствует</w:t>
            </w:r>
          </w:p>
        </w:tc>
        <w:tc>
          <w:tcPr>
            <w:tcW w:w="1575" w:type="dxa"/>
          </w:tcPr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3. Обучение работников безопасным методам и приемам применения и эксплуатации медицинских изделий: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Проведено в соответствии с графиком обучения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Проводится, но график обучения не соблюдается </w:t>
            </w:r>
          </w:p>
          <w:p w:rsidR="003C5652" w:rsidRDefault="003C5652" w:rsidP="00245376">
            <w:r>
              <w:rPr>
                <w:color w:val="000000"/>
              </w:rPr>
              <w:t>3.3. Обучение не проводится, график обучения отсутствует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4. Состояние помещений, в которых хранятся лекарственные препараты: </w:t>
            </w:r>
          </w:p>
          <w:p w:rsidR="00245376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4.1. Соответствует нормативным требованиям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4.2. Соответствует нормативным требованиям не в полном объеме </w:t>
            </w:r>
          </w:p>
          <w:p w:rsidR="003C5652" w:rsidRDefault="003C5652" w:rsidP="00245376">
            <w:r>
              <w:rPr>
                <w:color w:val="000000"/>
              </w:rPr>
              <w:t>4.3. Не соответствует нормативным требованиям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245376" w:rsidRDefault="00245376" w:rsidP="00245376">
            <w:pPr>
              <w:jc w:val="center"/>
              <w:rPr>
                <w:color w:val="000000"/>
              </w:rPr>
            </w:pP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5. Соблюдение требований по безопасности использования медицинских изделий, предусмотренных документацией производителя: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 Соответствует требованиям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5.2. Соответствует требованиям не в полном объеме </w:t>
            </w:r>
          </w:p>
          <w:p w:rsidR="003C5652" w:rsidRDefault="003C5652" w:rsidP="00245376">
            <w:r>
              <w:rPr>
                <w:color w:val="000000"/>
              </w:rPr>
              <w:t>5.3. Не соответствует требованиям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 xml:space="preserve">6. Соблюдение требований к утилизации (уничтожению) медицинских изделий, предусмотренных технической и эксплуатационной документацией производителя: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6.1. Соответствует требованиям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6.2. Соответствует требованиям не в полном объеме </w:t>
            </w:r>
          </w:p>
          <w:p w:rsidR="003C5652" w:rsidRDefault="003C5652" w:rsidP="00245376">
            <w:r>
              <w:rPr>
                <w:color w:val="000000"/>
              </w:rPr>
              <w:t>6.3. Не соответствует требованиям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t>7. Выполнение правил в сфере обращения медицинских изделий:</w:t>
            </w:r>
          </w:p>
          <w:p w:rsidR="003C5652" w:rsidRDefault="003C5652" w:rsidP="00245376">
            <w:pPr>
              <w:rPr>
                <w:rFonts w:cs="Times New Roman"/>
                <w:color w:val="000000"/>
              </w:rPr>
            </w:pPr>
            <w:r w:rsidRPr="003C5652">
              <w:rPr>
                <w:rFonts w:cs="Times New Roman"/>
                <w:color w:val="000000"/>
              </w:rPr>
              <w:t>7.1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3C5652">
              <w:rPr>
                <w:rFonts w:cs="Times New Roman"/>
                <w:color w:val="000000"/>
              </w:rPr>
              <w:t xml:space="preserve">Соответствует требованиям </w:t>
            </w:r>
          </w:p>
          <w:p w:rsidR="003C5652" w:rsidRDefault="003C5652" w:rsidP="00245376">
            <w:pPr>
              <w:rPr>
                <w:rFonts w:cs="Times New Roman"/>
                <w:color w:val="000000"/>
              </w:rPr>
            </w:pPr>
            <w:r w:rsidRPr="003C5652">
              <w:rPr>
                <w:rFonts w:cs="Times New Roman"/>
                <w:color w:val="000000"/>
              </w:rPr>
              <w:t xml:space="preserve">7.2. Соответствует требованиям не в полном объеме </w:t>
            </w:r>
          </w:p>
          <w:p w:rsidR="003C5652" w:rsidRDefault="003C5652" w:rsidP="00245376">
            <w:r w:rsidRPr="003C5652">
              <w:rPr>
                <w:rFonts w:cs="Times New Roman"/>
                <w:color w:val="000000"/>
              </w:rPr>
              <w:lastRenderedPageBreak/>
              <w:t>7.3. Не соответствует требованиям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Pr="003C5652" w:rsidRDefault="003C5652" w:rsidP="00245376">
            <w:pPr>
              <w:rPr>
                <w:b/>
                <w:color w:val="000000"/>
              </w:rPr>
            </w:pPr>
            <w:r w:rsidRPr="003C5652">
              <w:rPr>
                <w:b/>
                <w:color w:val="000000"/>
              </w:rPr>
              <w:lastRenderedPageBreak/>
              <w:t>8. Информирование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575" w:type="dxa"/>
          </w:tcPr>
          <w:p w:rsidR="003C5652" w:rsidRDefault="003C5652" w:rsidP="00245376"/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3C5652">
              <w:rPr>
                <w:b/>
                <w:color w:val="000000"/>
              </w:rPr>
              <w:t>о побочных действиях, не указанных в инструкции по применению или руководстве по эксплуатации медицинского изделия</w:t>
            </w:r>
            <w:r>
              <w:rPr>
                <w:b/>
                <w:color w:val="000000"/>
              </w:rPr>
              <w:t>: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8.1. Информирование своевременно, в полном объеме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8.2. Информирование своевременно, не в полном объеме</w:t>
            </w:r>
          </w:p>
          <w:p w:rsidR="003C5652" w:rsidRPr="003C5652" w:rsidRDefault="003C5652" w:rsidP="00245376">
            <w:pPr>
              <w:rPr>
                <w:b/>
                <w:color w:val="000000"/>
              </w:rPr>
            </w:pPr>
            <w:r>
              <w:rPr>
                <w:color w:val="000000"/>
              </w:rPr>
              <w:t>8.3. Информирование отсутствует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3C5652">
              <w:rPr>
                <w:b/>
                <w:color w:val="000000"/>
              </w:rPr>
              <w:t>о нежелательных реакциях при его применении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8.1. Информирование своевременно, в полном объеме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8.2. Информирование своевременно, не в полном объеме</w:t>
            </w:r>
          </w:p>
          <w:p w:rsidR="003C5652" w:rsidRPr="003C5652" w:rsidRDefault="003C5652" w:rsidP="00245376">
            <w:pPr>
              <w:rPr>
                <w:b/>
                <w:color w:val="000000"/>
              </w:rPr>
            </w:pPr>
            <w:r>
              <w:rPr>
                <w:color w:val="000000"/>
              </w:rPr>
              <w:t>8.3. Информирование отсутствует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3C5652">
              <w:rPr>
                <w:b/>
                <w:color w:val="000000"/>
              </w:rPr>
              <w:t>об особенностях взаимодействия медицинских изделий между собой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8.1. Информирование своевременно, в полном объеме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8.2. Информирование своевременно, не в полном объеме</w:t>
            </w:r>
          </w:p>
          <w:p w:rsidR="003C5652" w:rsidRPr="003C5652" w:rsidRDefault="003C5652" w:rsidP="00245376">
            <w:pPr>
              <w:rPr>
                <w:b/>
                <w:color w:val="000000"/>
              </w:rPr>
            </w:pPr>
            <w:r>
              <w:rPr>
                <w:color w:val="000000"/>
              </w:rPr>
              <w:t>8.3. Информирование отсутствует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color w:val="000000"/>
              </w:rPr>
            </w:pPr>
            <w:r w:rsidRPr="003C56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 w:rsidRPr="003C5652">
              <w:rPr>
                <w:b/>
                <w:color w:val="000000"/>
              </w:rPr>
              <w:t>о фактах и об обстоятельствах, создающих угрозу жизни и</w:t>
            </w:r>
            <w:r>
              <w:rPr>
                <w:b/>
                <w:color w:val="000000"/>
              </w:rPr>
              <w:t xml:space="preserve"> </w:t>
            </w:r>
            <w:r w:rsidRPr="003C5652">
              <w:rPr>
                <w:b/>
                <w:color w:val="000000"/>
              </w:rPr>
              <w:t xml:space="preserve">здоровью </w:t>
            </w:r>
            <w:r>
              <w:rPr>
                <w:b/>
                <w:color w:val="000000"/>
              </w:rPr>
              <w:t>обучающихся</w:t>
            </w:r>
            <w:r w:rsidRPr="003C5652">
              <w:rPr>
                <w:b/>
                <w:color w:val="000000"/>
              </w:rPr>
              <w:t xml:space="preserve"> и медицинских работников при применении и эксплуатации медицинских изделий: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 8.1. Информирование своевременно, в полном объеме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8.2. Информирование своевременно, не в полном объеме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8.3. Информирование отсутствует</w:t>
            </w:r>
          </w:p>
        </w:tc>
        <w:tc>
          <w:tcPr>
            <w:tcW w:w="1575" w:type="dxa"/>
          </w:tcPr>
          <w:p w:rsidR="003C5652" w:rsidRDefault="003C5652" w:rsidP="00245376"/>
          <w:p w:rsidR="003C5652" w:rsidRDefault="003C5652" w:rsidP="00245376"/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</w:pP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C5652" w:rsidRDefault="003C5652" w:rsidP="0024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3C5652" w:rsidRDefault="003C5652" w:rsidP="0024537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75" w:type="dxa"/>
          </w:tcPr>
          <w:p w:rsidR="003C5652" w:rsidRDefault="003C5652" w:rsidP="00245376">
            <w:pPr>
              <w:jc w:val="center"/>
            </w:pPr>
            <w:r w:rsidRPr="006A49EA">
              <w:rPr>
                <w:color w:val="000000"/>
              </w:rPr>
              <w:t>средний бал</w:t>
            </w:r>
          </w:p>
        </w:tc>
        <w:tc>
          <w:tcPr>
            <w:tcW w:w="1984" w:type="dxa"/>
          </w:tcPr>
          <w:p w:rsidR="003C5652" w:rsidRDefault="003C5652" w:rsidP="00245376">
            <w:pPr>
              <w:jc w:val="center"/>
            </w:pPr>
            <w:r w:rsidRPr="006A49EA">
              <w:rPr>
                <w:color w:val="000000"/>
              </w:rPr>
              <w:t>средний бал</w:t>
            </w:r>
          </w:p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Коэффициент качества</w:t>
            </w:r>
          </w:p>
        </w:tc>
        <w:tc>
          <w:tcPr>
            <w:tcW w:w="1575" w:type="dxa"/>
          </w:tcPr>
          <w:p w:rsidR="003C5652" w:rsidRDefault="003C5652" w:rsidP="00245376"/>
        </w:tc>
        <w:tc>
          <w:tcPr>
            <w:tcW w:w="1984" w:type="dxa"/>
          </w:tcPr>
          <w:p w:rsidR="003C5652" w:rsidRDefault="003C5652" w:rsidP="00245376"/>
        </w:tc>
      </w:tr>
      <w:tr w:rsidR="003C5652" w:rsidTr="00245376">
        <w:tc>
          <w:tcPr>
            <w:tcW w:w="6237" w:type="dxa"/>
          </w:tcPr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ХОРОШО </w:t>
            </w:r>
          </w:p>
          <w:p w:rsidR="00B3094E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УДОВЛЕТВОРИТЕЛЬНО </w:t>
            </w:r>
          </w:p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1575" w:type="dxa"/>
          </w:tcPr>
          <w:p w:rsidR="003C5652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1-0,8 </w:t>
            </w:r>
          </w:p>
          <w:p w:rsidR="00B3094E" w:rsidRDefault="003C5652" w:rsidP="00245376">
            <w:pPr>
              <w:rPr>
                <w:color w:val="000000"/>
              </w:rPr>
            </w:pPr>
            <w:r>
              <w:rPr>
                <w:color w:val="000000"/>
              </w:rPr>
              <w:t xml:space="preserve">0,7-0,6 </w:t>
            </w:r>
          </w:p>
          <w:p w:rsidR="003C5652" w:rsidRDefault="003C5652" w:rsidP="00B3094E">
            <w:r>
              <w:rPr>
                <w:color w:val="000000"/>
              </w:rPr>
              <w:t>0,5-0</w:t>
            </w:r>
          </w:p>
        </w:tc>
        <w:tc>
          <w:tcPr>
            <w:tcW w:w="1984" w:type="dxa"/>
          </w:tcPr>
          <w:p w:rsidR="003C5652" w:rsidRDefault="003C5652" w:rsidP="00245376"/>
        </w:tc>
      </w:tr>
    </w:tbl>
    <w:p w:rsidR="003C5652" w:rsidRDefault="003C5652" w:rsidP="00245376">
      <w:pPr>
        <w:spacing w:after="0" w:line="240" w:lineRule="auto"/>
      </w:pPr>
    </w:p>
    <w:p w:rsidR="00245376" w:rsidRDefault="003C5652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>Внутренний контроль безопасности медицинской деятельности проводится врачом - организатором, назначенным приказом</w:t>
      </w:r>
      <w:r w:rsidR="00245376">
        <w:rPr>
          <w:color w:val="000000"/>
        </w:rPr>
        <w:t xml:space="preserve"> директора учреждения</w:t>
      </w:r>
      <w:r>
        <w:rPr>
          <w:color w:val="000000"/>
        </w:rPr>
        <w:t xml:space="preserve">. </w:t>
      </w:r>
    </w:p>
    <w:p w:rsidR="00245376" w:rsidRDefault="00245376" w:rsidP="00245376">
      <w:pPr>
        <w:spacing w:after="0" w:line="240" w:lineRule="auto"/>
        <w:ind w:left="-567" w:firstLine="709"/>
        <w:jc w:val="both"/>
        <w:rPr>
          <w:color w:val="000000"/>
        </w:rPr>
      </w:pPr>
    </w:p>
    <w:p w:rsidR="00245376" w:rsidRDefault="003C5652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Внутренний контроль безопасности медицинской деятельности проводил: </w:t>
      </w:r>
    </w:p>
    <w:p w:rsidR="00245376" w:rsidRDefault="003C5652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_________________________ ________________________ ___________________ </w:t>
      </w:r>
      <w:r w:rsidR="00245376">
        <w:rPr>
          <w:color w:val="000000"/>
        </w:rPr>
        <w:t xml:space="preserve">            </w:t>
      </w:r>
    </w:p>
    <w:p w:rsidR="00245376" w:rsidRDefault="00245376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C5652">
        <w:rPr>
          <w:color w:val="000000"/>
        </w:rPr>
        <w:t xml:space="preserve">должность </w:t>
      </w:r>
      <w:proofErr w:type="gramStart"/>
      <w:r w:rsidR="003C5652">
        <w:rPr>
          <w:color w:val="000000"/>
        </w:rPr>
        <w:t xml:space="preserve">подпись,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</w:t>
      </w:r>
      <w:r w:rsidR="003C5652">
        <w:rPr>
          <w:color w:val="000000"/>
        </w:rPr>
        <w:t xml:space="preserve">дата </w:t>
      </w:r>
      <w:r>
        <w:rPr>
          <w:color w:val="000000"/>
        </w:rPr>
        <w:t xml:space="preserve">                                       </w:t>
      </w:r>
      <w:r w:rsidR="003C5652">
        <w:rPr>
          <w:color w:val="000000"/>
        </w:rPr>
        <w:t xml:space="preserve">Ф.И.О. </w:t>
      </w:r>
    </w:p>
    <w:p w:rsidR="00245376" w:rsidRDefault="00245376" w:rsidP="00245376">
      <w:pPr>
        <w:spacing w:after="0" w:line="240" w:lineRule="auto"/>
        <w:ind w:left="-567" w:firstLine="709"/>
        <w:jc w:val="both"/>
        <w:rPr>
          <w:color w:val="000000"/>
        </w:rPr>
      </w:pPr>
    </w:p>
    <w:p w:rsidR="003C5652" w:rsidRDefault="003C5652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>С результатами внутреннего контроля безопасности медицинской деятельности ознакомлен: _________________________ ________________________ ___________________</w:t>
      </w:r>
    </w:p>
    <w:p w:rsidR="00245376" w:rsidRDefault="00245376" w:rsidP="00245376">
      <w:pPr>
        <w:spacing w:after="0" w:line="240" w:lineRule="auto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              должность </w:t>
      </w:r>
      <w:proofErr w:type="gramStart"/>
      <w:r>
        <w:rPr>
          <w:color w:val="000000"/>
        </w:rPr>
        <w:t xml:space="preserve">подпись,   </w:t>
      </w:r>
      <w:proofErr w:type="gramEnd"/>
      <w:r>
        <w:rPr>
          <w:color w:val="000000"/>
        </w:rPr>
        <w:t xml:space="preserve">                            дата                                        Ф.И.О. </w:t>
      </w:r>
    </w:p>
    <w:p w:rsidR="00245376" w:rsidRDefault="00245376" w:rsidP="00245376">
      <w:pPr>
        <w:spacing w:after="0" w:line="240" w:lineRule="auto"/>
        <w:ind w:left="-567" w:firstLine="709"/>
        <w:jc w:val="both"/>
      </w:pPr>
    </w:p>
    <w:sectPr w:rsidR="00245376" w:rsidSect="003C56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2"/>
    <w:rsid w:val="00245376"/>
    <w:rsid w:val="003C5652"/>
    <w:rsid w:val="007A4B8F"/>
    <w:rsid w:val="0095183D"/>
    <w:rsid w:val="00B3094E"/>
    <w:rsid w:val="00B810C9"/>
    <w:rsid w:val="00BC3431"/>
    <w:rsid w:val="00DA5419"/>
    <w:rsid w:val="00F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EFAD-4CC4-44EA-8D79-F47A330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30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2</cp:revision>
  <cp:lastPrinted>2017-09-21T10:57:00Z</cp:lastPrinted>
  <dcterms:created xsi:type="dcterms:W3CDTF">2017-10-31T10:04:00Z</dcterms:created>
  <dcterms:modified xsi:type="dcterms:W3CDTF">2017-10-31T10:04:00Z</dcterms:modified>
</cp:coreProperties>
</file>